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7E78" w:rsidRDefault="007F14B8">
      <w:pPr>
        <w:spacing w:after="0"/>
        <w:jc w:val="center"/>
        <w:rPr>
          <w:b/>
          <w:sz w:val="36"/>
          <w:szCs w:val="36"/>
        </w:rPr>
      </w:pPr>
      <w:bookmarkStart w:id="0" w:name="_GoBack"/>
      <w:bookmarkEnd w:id="0"/>
      <w:r>
        <w:rPr>
          <w:b/>
          <w:sz w:val="36"/>
          <w:szCs w:val="36"/>
        </w:rPr>
        <w:t>Titus Women’s Discipleship Summit</w:t>
      </w:r>
    </w:p>
    <w:p w14:paraId="00000002" w14:textId="77777777" w:rsidR="00A27E78" w:rsidRDefault="007F14B8">
      <w:pPr>
        <w:spacing w:after="0"/>
        <w:jc w:val="center"/>
        <w:rPr>
          <w:b/>
          <w:sz w:val="32"/>
          <w:szCs w:val="32"/>
        </w:rPr>
      </w:pPr>
      <w:r>
        <w:rPr>
          <w:b/>
          <w:sz w:val="32"/>
          <w:szCs w:val="32"/>
        </w:rPr>
        <w:t xml:space="preserve">30 Days of Devotions </w:t>
      </w:r>
    </w:p>
    <w:p w14:paraId="00000003" w14:textId="77777777" w:rsidR="00A27E78" w:rsidRDefault="007F14B8">
      <w:pPr>
        <w:spacing w:after="0"/>
        <w:jc w:val="center"/>
        <w:rPr>
          <w:b/>
          <w:sz w:val="32"/>
          <w:szCs w:val="32"/>
        </w:rPr>
      </w:pPr>
      <w:r>
        <w:rPr>
          <w:b/>
          <w:i/>
          <w:sz w:val="28"/>
          <w:szCs w:val="28"/>
        </w:rPr>
        <w:t>“Abide in Me and I in You ... the Key John 15:4</w:t>
      </w:r>
      <w:r>
        <w:rPr>
          <w:b/>
          <w:sz w:val="28"/>
          <w:szCs w:val="28"/>
        </w:rPr>
        <w:t>.”</w:t>
      </w:r>
    </w:p>
    <w:p w14:paraId="00000004" w14:textId="77777777" w:rsidR="00A27E78" w:rsidRDefault="007F14B8">
      <w:pPr>
        <w:rPr>
          <w:sz w:val="24"/>
          <w:szCs w:val="24"/>
        </w:rPr>
      </w:pPr>
      <w:r>
        <w:rPr>
          <w:sz w:val="24"/>
          <w:szCs w:val="24"/>
        </w:rPr>
        <w:t>Day 2</w:t>
      </w:r>
    </w:p>
    <w:p w14:paraId="00000005" w14:textId="77777777" w:rsidR="00A27E78" w:rsidRDefault="007F14B8">
      <w:pPr>
        <w:spacing w:after="0" w:line="240" w:lineRule="auto"/>
        <w:rPr>
          <w:i/>
          <w:sz w:val="24"/>
          <w:szCs w:val="24"/>
        </w:rPr>
      </w:pPr>
      <w:r>
        <w:rPr>
          <w:sz w:val="24"/>
          <w:szCs w:val="24"/>
        </w:rPr>
        <w:t>“</w:t>
      </w:r>
      <w:r>
        <w:rPr>
          <w:i/>
          <w:sz w:val="24"/>
          <w:szCs w:val="24"/>
        </w:rPr>
        <w:t xml:space="preserve">Now Elijah, who was from </w:t>
      </w:r>
      <w:proofErr w:type="spellStart"/>
      <w:r>
        <w:rPr>
          <w:i/>
          <w:sz w:val="24"/>
          <w:szCs w:val="24"/>
        </w:rPr>
        <w:t>Tishbe</w:t>
      </w:r>
      <w:proofErr w:type="spellEnd"/>
      <w:r>
        <w:rPr>
          <w:i/>
          <w:sz w:val="24"/>
          <w:szCs w:val="24"/>
        </w:rPr>
        <w:t xml:space="preserve"> in Gilead, told King Ahab, ‘As surely as the Lord, the God of Israel, lives—the God I serve—there will be no dew or rain during the next few years until I give the word!’” </w:t>
      </w:r>
      <w:r>
        <w:rPr>
          <w:b/>
          <w:i/>
          <w:sz w:val="24"/>
          <w:szCs w:val="24"/>
          <w:vertAlign w:val="superscript"/>
        </w:rPr>
        <w:t>2 </w:t>
      </w:r>
      <w:r>
        <w:rPr>
          <w:i/>
          <w:sz w:val="24"/>
          <w:szCs w:val="24"/>
        </w:rPr>
        <w:t>Then the Lord said to Elijah, </w:t>
      </w:r>
      <w:r>
        <w:rPr>
          <w:b/>
          <w:i/>
          <w:sz w:val="24"/>
          <w:szCs w:val="24"/>
          <w:vertAlign w:val="superscript"/>
        </w:rPr>
        <w:t>3 </w:t>
      </w:r>
      <w:r>
        <w:rPr>
          <w:i/>
          <w:sz w:val="24"/>
          <w:szCs w:val="24"/>
        </w:rPr>
        <w:t>“Go to the east an</w:t>
      </w:r>
      <w:r>
        <w:rPr>
          <w:i/>
          <w:sz w:val="24"/>
          <w:szCs w:val="24"/>
        </w:rPr>
        <w:t xml:space="preserve">d hide by </w:t>
      </w:r>
      <w:proofErr w:type="spellStart"/>
      <w:r>
        <w:rPr>
          <w:i/>
          <w:sz w:val="24"/>
          <w:szCs w:val="24"/>
        </w:rPr>
        <w:t>Kerith</w:t>
      </w:r>
      <w:proofErr w:type="spellEnd"/>
      <w:r>
        <w:rPr>
          <w:i/>
          <w:sz w:val="24"/>
          <w:szCs w:val="24"/>
        </w:rPr>
        <w:t xml:space="preserve"> Brook, near where it enters the Jordan River. </w:t>
      </w:r>
      <w:r>
        <w:rPr>
          <w:b/>
          <w:i/>
          <w:sz w:val="24"/>
          <w:szCs w:val="24"/>
          <w:vertAlign w:val="superscript"/>
        </w:rPr>
        <w:t>4 </w:t>
      </w:r>
      <w:r>
        <w:rPr>
          <w:i/>
          <w:sz w:val="24"/>
          <w:szCs w:val="24"/>
        </w:rPr>
        <w:t xml:space="preserve">Drink from the brook and eat what the ravens bring you, for I have commanded them to bring you food.” </w:t>
      </w:r>
      <w:r>
        <w:rPr>
          <w:rFonts w:ascii="Arial" w:eastAsia="Arial" w:hAnsi="Arial" w:cs="Arial"/>
          <w:b/>
          <w:color w:val="000000"/>
          <w:sz w:val="18"/>
          <w:szCs w:val="18"/>
          <w:vertAlign w:val="superscript"/>
        </w:rPr>
        <w:t xml:space="preserve"> </w:t>
      </w:r>
      <w:r>
        <w:rPr>
          <w:b/>
          <w:i/>
          <w:sz w:val="24"/>
          <w:szCs w:val="24"/>
          <w:vertAlign w:val="superscript"/>
        </w:rPr>
        <w:t>5 </w:t>
      </w:r>
      <w:r>
        <w:rPr>
          <w:i/>
          <w:sz w:val="24"/>
          <w:szCs w:val="24"/>
        </w:rPr>
        <w:t xml:space="preserve">So Elijah did as the Lord told him and camped beside </w:t>
      </w:r>
      <w:proofErr w:type="spellStart"/>
      <w:r>
        <w:rPr>
          <w:i/>
          <w:sz w:val="24"/>
          <w:szCs w:val="24"/>
        </w:rPr>
        <w:t>Kerith</w:t>
      </w:r>
      <w:proofErr w:type="spellEnd"/>
      <w:r>
        <w:rPr>
          <w:i/>
          <w:sz w:val="24"/>
          <w:szCs w:val="24"/>
        </w:rPr>
        <w:t xml:space="preserve"> Brook, east of the Jordan.</w:t>
      </w:r>
      <w:r>
        <w:rPr>
          <w:i/>
          <w:sz w:val="24"/>
          <w:szCs w:val="24"/>
        </w:rPr>
        <w:t> </w:t>
      </w:r>
      <w:r>
        <w:rPr>
          <w:b/>
          <w:i/>
          <w:sz w:val="24"/>
          <w:szCs w:val="24"/>
          <w:vertAlign w:val="superscript"/>
        </w:rPr>
        <w:t>6 </w:t>
      </w:r>
      <w:r>
        <w:rPr>
          <w:i/>
          <w:sz w:val="24"/>
          <w:szCs w:val="24"/>
        </w:rPr>
        <w:t xml:space="preserve">The ravens brought him bread and meat each morning and evening, and he drank from the brook. </w:t>
      </w:r>
    </w:p>
    <w:p w14:paraId="00000006" w14:textId="77777777" w:rsidR="00A27E78" w:rsidRDefault="007F14B8">
      <w:pPr>
        <w:spacing w:line="240" w:lineRule="auto"/>
        <w:jc w:val="right"/>
        <w:rPr>
          <w:sz w:val="24"/>
          <w:szCs w:val="24"/>
        </w:rPr>
      </w:pPr>
      <w:r>
        <w:rPr>
          <w:sz w:val="24"/>
          <w:szCs w:val="24"/>
        </w:rPr>
        <w:t>1 Kings 17:1-6 (NLT)</w:t>
      </w:r>
    </w:p>
    <w:p w14:paraId="00000007" w14:textId="77777777" w:rsidR="00A27E78" w:rsidRDefault="007F14B8">
      <w:pPr>
        <w:spacing w:line="240" w:lineRule="auto"/>
        <w:rPr>
          <w:sz w:val="24"/>
          <w:szCs w:val="24"/>
        </w:rPr>
      </w:pPr>
      <w:r>
        <w:rPr>
          <w:sz w:val="24"/>
          <w:szCs w:val="24"/>
        </w:rPr>
        <w:t>Imagine if you will that God sends you to deliver a message informing a high-ranking government official that a catastrophic event would o</w:t>
      </w:r>
      <w:r>
        <w:rPr>
          <w:sz w:val="24"/>
          <w:szCs w:val="24"/>
        </w:rPr>
        <w:t xml:space="preserve">ccur throughout the country. You realize that just being the messenger puts you at risk to be detained, jailed, or even killed. Yet you deliver the message, relieved that it went without a hitch.  You’ve not gotten very </w:t>
      </w:r>
      <w:proofErr w:type="gramStart"/>
      <w:r>
        <w:rPr>
          <w:sz w:val="24"/>
          <w:szCs w:val="24"/>
        </w:rPr>
        <w:t>far</w:t>
      </w:r>
      <w:proofErr w:type="gramEnd"/>
      <w:r>
        <w:rPr>
          <w:sz w:val="24"/>
          <w:szCs w:val="24"/>
        </w:rPr>
        <w:t xml:space="preserve"> and God tells you, “</w:t>
      </w:r>
      <w:r>
        <w:rPr>
          <w:i/>
          <w:sz w:val="24"/>
          <w:szCs w:val="24"/>
        </w:rPr>
        <w:t xml:space="preserve">Go east and </w:t>
      </w:r>
      <w:r>
        <w:rPr>
          <w:i/>
          <w:sz w:val="24"/>
          <w:szCs w:val="24"/>
        </w:rPr>
        <w:t xml:space="preserve">hide by </w:t>
      </w:r>
      <w:proofErr w:type="spellStart"/>
      <w:r>
        <w:rPr>
          <w:i/>
          <w:sz w:val="24"/>
          <w:szCs w:val="24"/>
        </w:rPr>
        <w:t>Kerith</w:t>
      </w:r>
      <w:proofErr w:type="spellEnd"/>
      <w:r>
        <w:rPr>
          <w:i/>
          <w:sz w:val="24"/>
          <w:szCs w:val="24"/>
        </w:rPr>
        <w:t xml:space="preserve"> Brook.”</w:t>
      </w:r>
      <w:r>
        <w:rPr>
          <w:sz w:val="24"/>
          <w:szCs w:val="24"/>
        </w:rPr>
        <w:t xml:space="preserve"> </w:t>
      </w:r>
    </w:p>
    <w:p w14:paraId="00000008" w14:textId="77777777" w:rsidR="00A27E78" w:rsidRDefault="007F14B8">
      <w:pPr>
        <w:rPr>
          <w:sz w:val="24"/>
          <w:szCs w:val="24"/>
        </w:rPr>
      </w:pPr>
      <w:r>
        <w:rPr>
          <w:sz w:val="24"/>
          <w:szCs w:val="24"/>
        </w:rPr>
        <w:t xml:space="preserve">This is precisely what happened to Elijah. He delivered the message to King Ahab that no rain would fall for a few years. Shortly thereafter God tells Elijah, go and hide by </w:t>
      </w:r>
      <w:proofErr w:type="spellStart"/>
      <w:r>
        <w:rPr>
          <w:sz w:val="24"/>
          <w:szCs w:val="24"/>
        </w:rPr>
        <w:t>Kerith</w:t>
      </w:r>
      <w:proofErr w:type="spellEnd"/>
      <w:r>
        <w:rPr>
          <w:sz w:val="24"/>
          <w:szCs w:val="24"/>
        </w:rPr>
        <w:t xml:space="preserve"> Brook, drink water from the brook and eat the food </w:t>
      </w:r>
      <w:r>
        <w:rPr>
          <w:sz w:val="24"/>
          <w:szCs w:val="24"/>
        </w:rPr>
        <w:t xml:space="preserve">that the ravens will bring you. Period. Look at verse five, </w:t>
      </w:r>
      <w:r>
        <w:rPr>
          <w:i/>
          <w:sz w:val="24"/>
          <w:szCs w:val="24"/>
        </w:rPr>
        <w:t>“Elijah did as the Lord told him.”</w:t>
      </w:r>
      <w:r>
        <w:rPr>
          <w:sz w:val="24"/>
          <w:szCs w:val="24"/>
        </w:rPr>
        <w:t xml:space="preserve"> Whatever plans Elijah may have had for the days, weeks, and months that followed; they did not happen. I can’t help but wonder what Elijah’s reaction was to God’</w:t>
      </w:r>
      <w:r>
        <w:rPr>
          <w:sz w:val="24"/>
          <w:szCs w:val="24"/>
        </w:rPr>
        <w:t>s instructions. Go and hide. What would your reaction be?</w:t>
      </w:r>
    </w:p>
    <w:p w14:paraId="00000009" w14:textId="77777777" w:rsidR="00A27E78" w:rsidRDefault="007F14B8">
      <w:pPr>
        <w:spacing w:after="0" w:line="240" w:lineRule="auto"/>
        <w:rPr>
          <w:sz w:val="24"/>
          <w:szCs w:val="24"/>
        </w:rPr>
      </w:pPr>
      <w:bookmarkStart w:id="1" w:name="_gjdgxs" w:colFirst="0" w:colLast="0"/>
      <w:bookmarkEnd w:id="1"/>
      <w:r>
        <w:rPr>
          <w:sz w:val="24"/>
          <w:szCs w:val="24"/>
        </w:rPr>
        <w:t xml:space="preserve">Elijah trusted God. In these few verses we begin to get a glimpse of the relationship between Elijah and God. We have our Bible, so we know what happened after three and one-half years. We know how </w:t>
      </w:r>
      <w:r>
        <w:rPr>
          <w:sz w:val="24"/>
          <w:szCs w:val="24"/>
        </w:rPr>
        <w:t xml:space="preserve">mightily Elijah served God, but at this moment in Elijah’s life he didn’t have a clue. Go and hide. </w:t>
      </w:r>
      <w:r>
        <w:rPr>
          <w:i/>
          <w:sz w:val="24"/>
          <w:szCs w:val="24"/>
        </w:rPr>
        <w:t>“Elijah did as the Lord told him.”</w:t>
      </w:r>
      <w:r>
        <w:rPr>
          <w:sz w:val="24"/>
          <w:szCs w:val="24"/>
        </w:rPr>
        <w:t xml:space="preserve"> Trust and obedience, two vitally important elements in an abiding relationship with Jesus. </w:t>
      </w:r>
    </w:p>
    <w:p w14:paraId="0000000A" w14:textId="77777777" w:rsidR="00A27E78" w:rsidRDefault="00A27E78">
      <w:pPr>
        <w:spacing w:after="0" w:line="240" w:lineRule="auto"/>
        <w:rPr>
          <w:sz w:val="24"/>
          <w:szCs w:val="24"/>
        </w:rPr>
      </w:pPr>
    </w:p>
    <w:p w14:paraId="0000000B" w14:textId="77777777" w:rsidR="00A27E78" w:rsidRDefault="007F14B8">
      <w:pPr>
        <w:spacing w:after="0" w:line="240" w:lineRule="auto"/>
        <w:rPr>
          <w:sz w:val="24"/>
          <w:szCs w:val="24"/>
        </w:rPr>
      </w:pPr>
      <w:r>
        <w:rPr>
          <w:sz w:val="24"/>
          <w:szCs w:val="24"/>
        </w:rPr>
        <w:t>Is God asking you to trust H</w:t>
      </w:r>
      <w:r>
        <w:rPr>
          <w:sz w:val="24"/>
          <w:szCs w:val="24"/>
        </w:rPr>
        <w:t xml:space="preserve">im with something or someone in your life? </w:t>
      </w:r>
    </w:p>
    <w:p w14:paraId="0000000C" w14:textId="77777777" w:rsidR="00A27E78" w:rsidRDefault="00A27E78">
      <w:pPr>
        <w:spacing w:after="0" w:line="240" w:lineRule="auto"/>
        <w:rPr>
          <w:sz w:val="24"/>
          <w:szCs w:val="24"/>
        </w:rPr>
      </w:pPr>
    </w:p>
    <w:p w14:paraId="0000000D" w14:textId="77777777" w:rsidR="00A27E78" w:rsidRDefault="007F14B8">
      <w:pPr>
        <w:spacing w:after="0" w:line="240" w:lineRule="auto"/>
        <w:rPr>
          <w:sz w:val="24"/>
          <w:szCs w:val="24"/>
        </w:rPr>
      </w:pPr>
      <w:r>
        <w:rPr>
          <w:sz w:val="24"/>
          <w:szCs w:val="24"/>
        </w:rPr>
        <w:t>Prayer:</w:t>
      </w:r>
    </w:p>
    <w:p w14:paraId="0000000E" w14:textId="77777777" w:rsidR="00A27E78" w:rsidRDefault="007F14B8">
      <w:pPr>
        <w:spacing w:after="0" w:line="240" w:lineRule="auto"/>
        <w:rPr>
          <w:sz w:val="24"/>
          <w:szCs w:val="24"/>
        </w:rPr>
      </w:pPr>
      <w:r>
        <w:rPr>
          <w:sz w:val="24"/>
          <w:szCs w:val="24"/>
        </w:rPr>
        <w:t>Father, I humbly come before you, I realize that I have not trusted You completely with _____________. I ask for Your forgiveness. Show me how to trust You and not to depend on myself.</w:t>
      </w:r>
    </w:p>
    <w:p w14:paraId="0000000F" w14:textId="77777777" w:rsidR="00A27E78" w:rsidRDefault="00A27E78">
      <w:pPr>
        <w:spacing w:after="0" w:line="240" w:lineRule="auto"/>
        <w:rPr>
          <w:sz w:val="24"/>
          <w:szCs w:val="24"/>
        </w:rPr>
      </w:pPr>
    </w:p>
    <w:p w14:paraId="00000010" w14:textId="77777777" w:rsidR="00A27E78" w:rsidRDefault="007F14B8">
      <w:pPr>
        <w:spacing w:after="0" w:line="240" w:lineRule="auto"/>
        <w:rPr>
          <w:sz w:val="24"/>
          <w:szCs w:val="24"/>
        </w:rPr>
      </w:pPr>
      <w:r>
        <w:rPr>
          <w:sz w:val="24"/>
          <w:szCs w:val="24"/>
        </w:rPr>
        <w:t>Lord, it is my de</w:t>
      </w:r>
      <w:r>
        <w:rPr>
          <w:sz w:val="24"/>
          <w:szCs w:val="24"/>
        </w:rPr>
        <w:t>sire and plan to attend the Discipleship Summit. Lord would you begin now to prepare my heart, mind, and body so that I can hear all that You have for me during each session. Lord, I do not want to leave the same as I arrive. I want to love You more deeply</w:t>
      </w:r>
      <w:r>
        <w:rPr>
          <w:sz w:val="24"/>
          <w:szCs w:val="24"/>
        </w:rPr>
        <w:t xml:space="preserve"> and begin to learn what it means to abide in You and You in me. </w:t>
      </w:r>
    </w:p>
    <w:p w14:paraId="00000011" w14:textId="77777777" w:rsidR="00A27E78" w:rsidRDefault="007F14B8">
      <w:pPr>
        <w:spacing w:after="0" w:line="240" w:lineRule="auto"/>
        <w:rPr>
          <w:sz w:val="24"/>
          <w:szCs w:val="24"/>
        </w:rPr>
      </w:pPr>
      <w:r>
        <w:rPr>
          <w:sz w:val="24"/>
          <w:szCs w:val="24"/>
        </w:rPr>
        <w:t xml:space="preserve">  </w:t>
      </w:r>
    </w:p>
    <w:p w14:paraId="00000012" w14:textId="77777777" w:rsidR="00A27E78" w:rsidRDefault="007F14B8">
      <w:pPr>
        <w:spacing w:after="0" w:line="240" w:lineRule="auto"/>
        <w:rPr>
          <w:sz w:val="24"/>
          <w:szCs w:val="24"/>
        </w:rPr>
      </w:pPr>
      <w:r>
        <w:rPr>
          <w:sz w:val="24"/>
          <w:szCs w:val="24"/>
        </w:rPr>
        <w:t>In Jesus Name, Amen</w:t>
      </w:r>
    </w:p>
    <w:p w14:paraId="00000013" w14:textId="77777777" w:rsidR="00A27E78" w:rsidRDefault="00A27E78">
      <w:pPr>
        <w:spacing w:after="0" w:line="240" w:lineRule="auto"/>
        <w:rPr>
          <w:sz w:val="24"/>
          <w:szCs w:val="24"/>
        </w:rPr>
      </w:pPr>
    </w:p>
    <w:p w14:paraId="00000014" w14:textId="77777777" w:rsidR="00A27E78" w:rsidRDefault="007F14B8">
      <w:pPr>
        <w:spacing w:after="0" w:line="240" w:lineRule="auto"/>
        <w:rPr>
          <w:sz w:val="24"/>
          <w:szCs w:val="24"/>
        </w:rPr>
      </w:pPr>
      <w:r>
        <w:rPr>
          <w:i/>
          <w:sz w:val="24"/>
          <w:szCs w:val="24"/>
        </w:rPr>
        <w:t>“Trust in the Lord with all your heart; do not depend on your own understanding. Seek his will in all you do, and he will show you which path to take.”</w:t>
      </w:r>
      <w:r>
        <w:rPr>
          <w:sz w:val="24"/>
          <w:szCs w:val="24"/>
        </w:rPr>
        <w:t xml:space="preserve"> Proverbs 3:5-6</w:t>
      </w:r>
      <w:r>
        <w:rPr>
          <w:sz w:val="24"/>
          <w:szCs w:val="24"/>
        </w:rPr>
        <w:t>.</w:t>
      </w:r>
    </w:p>
    <w:sectPr w:rsidR="00A27E7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78"/>
    <w:rsid w:val="007F14B8"/>
    <w:rsid w:val="00A2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66733-95F7-4357-8C66-E99BAE41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dc:creator>
  <cp:lastModifiedBy>Cricket A.</cp:lastModifiedBy>
  <cp:revision>2</cp:revision>
  <dcterms:created xsi:type="dcterms:W3CDTF">2020-02-28T18:10:00Z</dcterms:created>
  <dcterms:modified xsi:type="dcterms:W3CDTF">2020-02-28T18:10:00Z</dcterms:modified>
</cp:coreProperties>
</file>