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ABCB" w14:textId="77777777" w:rsidR="00825BCD" w:rsidRDefault="00825BCD" w:rsidP="00825BCD">
      <w:pPr>
        <w:spacing w:after="0" w:line="240" w:lineRule="auto"/>
        <w:jc w:val="center"/>
        <w:rPr>
          <w:b/>
          <w:bCs/>
          <w:sz w:val="36"/>
          <w:szCs w:val="36"/>
        </w:rPr>
      </w:pPr>
      <w:r w:rsidRPr="002F718B">
        <w:rPr>
          <w:b/>
          <w:bCs/>
          <w:sz w:val="36"/>
          <w:szCs w:val="36"/>
        </w:rPr>
        <w:t>Titus Women’s Discipleship Summit</w:t>
      </w:r>
    </w:p>
    <w:p w14:paraId="28783814" w14:textId="77777777" w:rsidR="00825BCD" w:rsidRPr="00F87021" w:rsidRDefault="00825BCD" w:rsidP="00825BCD">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270C2CFC" w14:textId="77777777" w:rsidR="00825BCD" w:rsidRDefault="00825BCD" w:rsidP="00825BCD">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19269199" w14:textId="77777777" w:rsidR="00825BCD" w:rsidRDefault="00825BCD" w:rsidP="00825BCD">
      <w:pPr>
        <w:spacing w:after="0" w:line="240" w:lineRule="auto"/>
        <w:rPr>
          <w:sz w:val="24"/>
          <w:szCs w:val="24"/>
        </w:rPr>
      </w:pPr>
    </w:p>
    <w:p w14:paraId="77AC4A15" w14:textId="77777777" w:rsidR="00825BCD" w:rsidRDefault="00825BCD" w:rsidP="00825BCD">
      <w:pPr>
        <w:spacing w:after="0" w:line="240" w:lineRule="auto"/>
        <w:rPr>
          <w:sz w:val="24"/>
          <w:szCs w:val="24"/>
        </w:rPr>
      </w:pPr>
      <w:r w:rsidRPr="00943551">
        <w:rPr>
          <w:sz w:val="24"/>
          <w:szCs w:val="24"/>
        </w:rPr>
        <w:t>Day</w:t>
      </w:r>
      <w:r>
        <w:rPr>
          <w:sz w:val="24"/>
          <w:szCs w:val="24"/>
        </w:rPr>
        <w:t xml:space="preserve"> 25</w:t>
      </w:r>
    </w:p>
    <w:p w14:paraId="27A30DFA" w14:textId="77777777" w:rsidR="00825BCD" w:rsidRPr="00BB7737" w:rsidRDefault="00825BCD" w:rsidP="00825BCD">
      <w:pPr>
        <w:spacing w:after="0" w:line="240" w:lineRule="auto"/>
        <w:rPr>
          <w:i/>
          <w:sz w:val="24"/>
          <w:szCs w:val="24"/>
        </w:rPr>
      </w:pPr>
      <w:r w:rsidRPr="00BB7737">
        <w:rPr>
          <w:i/>
          <w:sz w:val="24"/>
          <w:szCs w:val="24"/>
        </w:rPr>
        <w:t>“Then Jonah prayed to the Lord his God from inside the fish. He said, “I cried out to the Lord in my great trouble, and he answered me. I called to you from the land of the dead,</w:t>
      </w:r>
      <w:r w:rsidRPr="00BB7737">
        <w:rPr>
          <w:i/>
          <w:sz w:val="24"/>
          <w:szCs w:val="24"/>
          <w:vertAlign w:val="superscript"/>
        </w:rPr>
        <w:t xml:space="preserve"> </w:t>
      </w:r>
      <w:r w:rsidRPr="00BB7737">
        <w:rPr>
          <w:i/>
          <w:sz w:val="24"/>
          <w:szCs w:val="24"/>
        </w:rPr>
        <w:t xml:space="preserve">and Lord, you heard me!”     </w:t>
      </w:r>
    </w:p>
    <w:p w14:paraId="355BFD86" w14:textId="77777777" w:rsidR="00825BCD" w:rsidRPr="00BB7737" w:rsidRDefault="00825BCD" w:rsidP="00825BCD">
      <w:pPr>
        <w:spacing w:after="0" w:line="240" w:lineRule="auto"/>
        <w:jc w:val="right"/>
      </w:pPr>
      <w:r w:rsidRPr="00BB7737">
        <w:rPr>
          <w:sz w:val="24"/>
          <w:szCs w:val="24"/>
        </w:rPr>
        <w:t xml:space="preserve">             Jonah 2:1-2 </w:t>
      </w:r>
      <w:r w:rsidRPr="00BB7737">
        <w:t xml:space="preserve">(NLT) </w:t>
      </w:r>
      <w:r w:rsidRPr="00BB7737">
        <w:rPr>
          <w:sz w:val="24"/>
          <w:szCs w:val="24"/>
        </w:rPr>
        <w:t>Read Jonah chapters 1-4.</w:t>
      </w:r>
    </w:p>
    <w:p w14:paraId="2519BF05" w14:textId="152B096C" w:rsidR="00825BCD" w:rsidRPr="00BB7737" w:rsidRDefault="00825BCD" w:rsidP="00825BCD">
      <w:pPr>
        <w:spacing w:before="240" w:after="200" w:line="240" w:lineRule="auto"/>
        <w:rPr>
          <w:sz w:val="24"/>
          <w:szCs w:val="28"/>
        </w:rPr>
      </w:pPr>
      <w:r w:rsidRPr="00BB7737">
        <w:rPr>
          <w:sz w:val="24"/>
          <w:szCs w:val="28"/>
        </w:rPr>
        <w:t xml:space="preserve">Jonah was given an assignment by God to go to Nineveh and warn the people of God’s judgement against them because of their wickedness.  However, Jonah did not go to Nineveh, in fact he went in the opposite direction and boarded a ship sailing for Tarshish.  While on the ship at sea a violent storm came about causing the sailors to fear for their lives.  As the sailors were desperately trying to save their lives in the raging sea, Jonah was asleep below deck.  After being </w:t>
      </w:r>
      <w:r>
        <w:rPr>
          <w:sz w:val="24"/>
          <w:szCs w:val="28"/>
        </w:rPr>
        <w:t>a</w:t>
      </w:r>
      <w:r w:rsidRPr="00BB7737">
        <w:rPr>
          <w:sz w:val="24"/>
          <w:szCs w:val="28"/>
        </w:rPr>
        <w:t>w</w:t>
      </w:r>
      <w:r>
        <w:rPr>
          <w:sz w:val="24"/>
          <w:szCs w:val="28"/>
        </w:rPr>
        <w:t>a</w:t>
      </w:r>
      <w:r w:rsidRPr="00BB7737">
        <w:rPr>
          <w:sz w:val="24"/>
          <w:szCs w:val="28"/>
        </w:rPr>
        <w:t>ke</w:t>
      </w:r>
      <w:r>
        <w:rPr>
          <w:sz w:val="24"/>
          <w:szCs w:val="28"/>
        </w:rPr>
        <w:t>ned</w:t>
      </w:r>
      <w:r w:rsidRPr="00BB7737">
        <w:rPr>
          <w:sz w:val="24"/>
          <w:szCs w:val="28"/>
        </w:rPr>
        <w:t xml:space="preserve"> by the terrified sailors, Jonah knew that he was the cause of the storm and told the sailors to throw him overboard into the sea.  The sailors aboard the ship tried to make it to land, but to no avail, so they threw Jonah over the side of the ship into the sea, at once the storm stopped.  Jonah did not perish, a great fish swallowed him.  Jonah remained</w:t>
      </w:r>
      <w:r w:rsidR="00A2588A">
        <w:rPr>
          <w:sz w:val="24"/>
          <w:szCs w:val="28"/>
        </w:rPr>
        <w:t xml:space="preserve"> in</w:t>
      </w:r>
      <w:bookmarkStart w:id="0" w:name="_GoBack"/>
      <w:bookmarkEnd w:id="0"/>
      <w:r w:rsidRPr="00BB7737">
        <w:rPr>
          <w:sz w:val="24"/>
          <w:szCs w:val="28"/>
        </w:rPr>
        <w:t xml:space="preserve"> the belly of the fish for three days.</w:t>
      </w:r>
    </w:p>
    <w:p w14:paraId="67C1E547" w14:textId="77777777" w:rsidR="00825BCD" w:rsidRPr="00BB7737" w:rsidRDefault="00825BCD" w:rsidP="00825BCD">
      <w:pPr>
        <w:spacing w:after="0" w:line="240" w:lineRule="auto"/>
        <w:rPr>
          <w:sz w:val="24"/>
          <w:szCs w:val="28"/>
        </w:rPr>
      </w:pPr>
      <w:r w:rsidRPr="00BB7737">
        <w:rPr>
          <w:sz w:val="24"/>
          <w:szCs w:val="28"/>
        </w:rPr>
        <w:t>Jonah finds himself in a bit of trouble.  Jonah 2:1-2 says,</w:t>
      </w:r>
      <w:r w:rsidRPr="00BB7737">
        <w:rPr>
          <w:i/>
          <w:sz w:val="24"/>
          <w:szCs w:val="28"/>
        </w:rPr>
        <w:t xml:space="preserve"> “Then Jonah prayed to the Lord his God from inside the fish. He said, I cried out to the Lord in my great trouble, and he answered me. I called to you from the land of the dead,</w:t>
      </w:r>
      <w:r w:rsidRPr="00BB7737">
        <w:rPr>
          <w:i/>
          <w:sz w:val="24"/>
          <w:szCs w:val="28"/>
          <w:vertAlign w:val="superscript"/>
        </w:rPr>
        <w:t xml:space="preserve"> </w:t>
      </w:r>
      <w:r w:rsidRPr="00BB7737">
        <w:rPr>
          <w:i/>
          <w:sz w:val="24"/>
          <w:szCs w:val="28"/>
        </w:rPr>
        <w:t xml:space="preserve">and Lord, you heard me!”  </w:t>
      </w:r>
      <w:r w:rsidRPr="00BB7737">
        <w:rPr>
          <w:sz w:val="24"/>
          <w:szCs w:val="28"/>
        </w:rPr>
        <w:t xml:space="preserve">I of course have never been in the belly of a great fish, but I certainly have felt like I was being swallowed up by life’s storms.  Jonah knew that God would hear his prayer and that He would answer him, even from inside a great fish. </w:t>
      </w:r>
      <w:r>
        <w:rPr>
          <w:sz w:val="24"/>
          <w:szCs w:val="28"/>
        </w:rPr>
        <w:t>God will hear us when we pray to Him, however being obedient is vital in an abiding relationship.</w:t>
      </w:r>
      <w:r w:rsidRPr="00BB7737">
        <w:rPr>
          <w:sz w:val="24"/>
          <w:szCs w:val="28"/>
        </w:rPr>
        <w:t xml:space="preserve"> </w:t>
      </w:r>
    </w:p>
    <w:p w14:paraId="1485B30E" w14:textId="77777777" w:rsidR="00825BCD" w:rsidRPr="00BB7737" w:rsidRDefault="00825BCD" w:rsidP="00825BCD">
      <w:pPr>
        <w:spacing w:after="0" w:line="240" w:lineRule="auto"/>
        <w:rPr>
          <w:sz w:val="24"/>
          <w:szCs w:val="28"/>
        </w:rPr>
      </w:pPr>
      <w:r w:rsidRPr="00BB7737">
        <w:rPr>
          <w:sz w:val="24"/>
          <w:szCs w:val="28"/>
        </w:rPr>
        <w:tab/>
      </w:r>
    </w:p>
    <w:p w14:paraId="6832E6E4" w14:textId="77777777" w:rsidR="00825BCD" w:rsidRDefault="00825BCD" w:rsidP="00825BCD">
      <w:pPr>
        <w:spacing w:after="0" w:line="240" w:lineRule="auto"/>
        <w:rPr>
          <w:sz w:val="24"/>
          <w:szCs w:val="28"/>
        </w:rPr>
      </w:pPr>
      <w:r w:rsidRPr="00BB7737">
        <w:rPr>
          <w:sz w:val="24"/>
          <w:szCs w:val="28"/>
        </w:rPr>
        <w:t>Many of us are in a storm, called Coronavirus</w:t>
      </w:r>
      <w:r>
        <w:rPr>
          <w:sz w:val="24"/>
          <w:szCs w:val="28"/>
        </w:rPr>
        <w:t>, or we are certainly feeling the effects of it.</w:t>
      </w:r>
      <w:r w:rsidRPr="00BB7737">
        <w:rPr>
          <w:sz w:val="24"/>
          <w:szCs w:val="28"/>
        </w:rPr>
        <w:t xml:space="preserve"> You can have the same confidence Jonah had.  God is bigger than any storm or virus, and He will hear our prayer</w:t>
      </w:r>
      <w:r>
        <w:rPr>
          <w:sz w:val="24"/>
          <w:szCs w:val="28"/>
        </w:rPr>
        <w:t>s</w:t>
      </w:r>
      <w:r w:rsidRPr="00BB7737">
        <w:rPr>
          <w:sz w:val="24"/>
          <w:szCs w:val="28"/>
        </w:rPr>
        <w:t xml:space="preserve"> from wherever </w:t>
      </w:r>
      <w:r>
        <w:rPr>
          <w:sz w:val="24"/>
          <w:szCs w:val="28"/>
        </w:rPr>
        <w:t>we</w:t>
      </w:r>
      <w:r w:rsidRPr="00BB7737">
        <w:rPr>
          <w:sz w:val="24"/>
          <w:szCs w:val="28"/>
        </w:rPr>
        <w:t xml:space="preserve"> are, even if </w:t>
      </w:r>
      <w:r>
        <w:rPr>
          <w:sz w:val="24"/>
          <w:szCs w:val="28"/>
        </w:rPr>
        <w:t xml:space="preserve">we </w:t>
      </w:r>
      <w:r w:rsidRPr="00BB7737">
        <w:rPr>
          <w:sz w:val="24"/>
          <w:szCs w:val="28"/>
        </w:rPr>
        <w:t xml:space="preserve">feel as though </w:t>
      </w:r>
      <w:r>
        <w:rPr>
          <w:sz w:val="24"/>
          <w:szCs w:val="28"/>
        </w:rPr>
        <w:t>we</w:t>
      </w:r>
      <w:r w:rsidRPr="00BB7737">
        <w:rPr>
          <w:sz w:val="24"/>
          <w:szCs w:val="28"/>
        </w:rPr>
        <w:t xml:space="preserve"> are in the belly of a great fish</w:t>
      </w:r>
      <w:r>
        <w:rPr>
          <w:sz w:val="24"/>
          <w:szCs w:val="28"/>
        </w:rPr>
        <w:t>,</w:t>
      </w:r>
      <w:r w:rsidRPr="00BB7737">
        <w:rPr>
          <w:sz w:val="24"/>
          <w:szCs w:val="28"/>
        </w:rPr>
        <w:t xml:space="preserve"> with no way out.  </w:t>
      </w:r>
    </w:p>
    <w:p w14:paraId="03D0AB9F" w14:textId="77777777" w:rsidR="00825BCD" w:rsidRDefault="00825BCD" w:rsidP="00825BCD">
      <w:pPr>
        <w:spacing w:after="0" w:line="240" w:lineRule="auto"/>
        <w:rPr>
          <w:sz w:val="24"/>
          <w:szCs w:val="28"/>
        </w:rPr>
      </w:pPr>
    </w:p>
    <w:p w14:paraId="7754B0B9" w14:textId="77777777" w:rsidR="00825BCD" w:rsidRPr="00BB7737" w:rsidRDefault="00825BCD" w:rsidP="00825BCD">
      <w:pPr>
        <w:spacing w:after="0" w:line="240" w:lineRule="auto"/>
        <w:rPr>
          <w:sz w:val="28"/>
          <w:szCs w:val="32"/>
        </w:rPr>
      </w:pPr>
      <w:r w:rsidRPr="00D5441C">
        <w:rPr>
          <w:b/>
          <w:bCs/>
          <w:sz w:val="28"/>
          <w:szCs w:val="28"/>
          <w:u w:val="single"/>
        </w:rPr>
        <w:t>Hear Our Prayer</w:t>
      </w:r>
      <w:r w:rsidRPr="006120E0">
        <w:rPr>
          <w:sz w:val="28"/>
          <w:szCs w:val="28"/>
        </w:rPr>
        <w:t xml:space="preserve">  </w:t>
      </w:r>
      <w:r>
        <w:rPr>
          <w:sz w:val="24"/>
          <w:szCs w:val="24"/>
        </w:rPr>
        <w:t xml:space="preserve">Video  </w:t>
      </w:r>
      <w:hyperlink r:id="rId4" w:history="1">
        <w:r w:rsidRPr="00845D11">
          <w:rPr>
            <w:rStyle w:val="Hyperlink"/>
            <w:sz w:val="24"/>
            <w:szCs w:val="24"/>
          </w:rPr>
          <w:t>https://www.youtube.com/watch?v=t0aOG9AKbwg</w:t>
        </w:r>
      </w:hyperlink>
    </w:p>
    <w:p w14:paraId="070CB1BB" w14:textId="77777777" w:rsidR="00825BCD" w:rsidRPr="00BB7737" w:rsidRDefault="00825BCD" w:rsidP="00825BCD">
      <w:pPr>
        <w:spacing w:after="0" w:line="240" w:lineRule="auto"/>
        <w:rPr>
          <w:sz w:val="28"/>
          <w:szCs w:val="32"/>
        </w:rPr>
      </w:pPr>
      <w:r w:rsidRPr="00BB7737">
        <w:rPr>
          <w:sz w:val="28"/>
          <w:szCs w:val="32"/>
        </w:rPr>
        <w:tab/>
      </w:r>
    </w:p>
    <w:p w14:paraId="0D0B049D" w14:textId="77777777" w:rsidR="00825BCD" w:rsidRDefault="00825BCD" w:rsidP="00825BCD">
      <w:pPr>
        <w:spacing w:after="0" w:line="240" w:lineRule="auto"/>
        <w:rPr>
          <w:sz w:val="24"/>
          <w:szCs w:val="28"/>
        </w:rPr>
      </w:pPr>
      <w:r w:rsidRPr="00BB7737">
        <w:rPr>
          <w:sz w:val="24"/>
          <w:szCs w:val="28"/>
        </w:rPr>
        <w:t>Prayer:</w:t>
      </w:r>
      <w:r>
        <w:rPr>
          <w:sz w:val="24"/>
          <w:szCs w:val="28"/>
        </w:rPr>
        <w:t xml:space="preserve"> I think the lyrics to this hymn is a beautiful prayer, and I believe it’s our hearts cry.</w:t>
      </w:r>
    </w:p>
    <w:p w14:paraId="7ABCBEEB" w14:textId="77777777" w:rsidR="00825BCD" w:rsidRPr="00BB7737" w:rsidRDefault="00825BCD" w:rsidP="00825BCD">
      <w:pPr>
        <w:spacing w:after="0" w:line="240" w:lineRule="auto"/>
        <w:rPr>
          <w:sz w:val="24"/>
          <w:szCs w:val="28"/>
        </w:rPr>
      </w:pPr>
    </w:p>
    <w:p w14:paraId="35F52CF1" w14:textId="77777777" w:rsidR="00825BCD" w:rsidRPr="00D3688C" w:rsidRDefault="00825BCD" w:rsidP="00825BCD">
      <w:pPr>
        <w:spacing w:after="200" w:line="240" w:lineRule="auto"/>
        <w:rPr>
          <w:b/>
          <w:bCs/>
          <w:sz w:val="28"/>
          <w:szCs w:val="28"/>
          <w:u w:val="single"/>
        </w:rPr>
      </w:pPr>
      <w:r w:rsidRPr="00D3688C">
        <w:rPr>
          <w:b/>
          <w:bCs/>
          <w:sz w:val="28"/>
          <w:szCs w:val="28"/>
          <w:u w:val="single"/>
        </w:rPr>
        <w:t>Hear Our Prayer</w:t>
      </w:r>
    </w:p>
    <w:p w14:paraId="19C9DEDD" w14:textId="77777777" w:rsidR="00825BCD" w:rsidRPr="00D3688C" w:rsidRDefault="00825BCD" w:rsidP="00825BCD">
      <w:pPr>
        <w:spacing w:after="200" w:line="240" w:lineRule="auto"/>
        <w:rPr>
          <w:sz w:val="24"/>
          <w:szCs w:val="24"/>
        </w:rPr>
      </w:pPr>
      <w:r w:rsidRPr="00D3688C">
        <w:rPr>
          <w:sz w:val="24"/>
          <w:szCs w:val="24"/>
        </w:rPr>
        <w:t>Hear our prayer, God above</w:t>
      </w:r>
      <w:r w:rsidRPr="00D3688C">
        <w:rPr>
          <w:sz w:val="24"/>
          <w:szCs w:val="24"/>
        </w:rPr>
        <w:br/>
        <w:t>As we come to you and seek your patient love</w:t>
      </w:r>
      <w:r w:rsidRPr="00D3688C">
        <w:rPr>
          <w:sz w:val="24"/>
          <w:szCs w:val="24"/>
        </w:rPr>
        <w:br/>
        <w:t>Hear our hearts, hear our minds</w:t>
      </w:r>
      <w:r w:rsidRPr="00D3688C">
        <w:rPr>
          <w:sz w:val="24"/>
          <w:szCs w:val="24"/>
        </w:rPr>
        <w:br/>
        <w:t>Hear the echoes of the words we cannot find</w:t>
      </w:r>
    </w:p>
    <w:p w14:paraId="7077786F" w14:textId="77777777" w:rsidR="00825BCD" w:rsidRPr="00D3688C" w:rsidRDefault="00825BCD" w:rsidP="00825BCD">
      <w:pPr>
        <w:spacing w:after="200" w:line="240" w:lineRule="auto"/>
        <w:rPr>
          <w:sz w:val="24"/>
          <w:szCs w:val="24"/>
        </w:rPr>
      </w:pPr>
      <w:r w:rsidRPr="00D3688C">
        <w:rPr>
          <w:sz w:val="24"/>
          <w:szCs w:val="24"/>
        </w:rPr>
        <w:t>Be our hope, be our guide</w:t>
      </w:r>
      <w:r w:rsidRPr="00D3688C">
        <w:rPr>
          <w:sz w:val="24"/>
          <w:szCs w:val="24"/>
        </w:rPr>
        <w:br/>
        <w:t>In our wanderings of weakness break our pride</w:t>
      </w:r>
      <w:r w:rsidRPr="00D3688C">
        <w:rPr>
          <w:sz w:val="24"/>
          <w:szCs w:val="24"/>
        </w:rPr>
        <w:br/>
        <w:t>Not for ease shall we pray</w:t>
      </w:r>
      <w:r w:rsidRPr="00D3688C">
        <w:rPr>
          <w:sz w:val="24"/>
          <w:szCs w:val="24"/>
        </w:rPr>
        <w:br/>
        <w:t>But for strength that we may walk with you this day</w:t>
      </w:r>
    </w:p>
    <w:p w14:paraId="32542459" w14:textId="77777777" w:rsidR="00825BCD" w:rsidRDefault="00825BCD" w:rsidP="00825BCD">
      <w:pPr>
        <w:spacing w:after="200" w:line="240" w:lineRule="auto"/>
        <w:rPr>
          <w:i/>
          <w:iCs/>
          <w:sz w:val="24"/>
          <w:szCs w:val="24"/>
        </w:rPr>
      </w:pPr>
    </w:p>
    <w:p w14:paraId="61034512" w14:textId="77777777" w:rsidR="00825BCD" w:rsidRPr="00D3688C" w:rsidRDefault="00825BCD" w:rsidP="00825BCD">
      <w:pPr>
        <w:spacing w:after="200" w:line="240" w:lineRule="auto"/>
        <w:rPr>
          <w:sz w:val="24"/>
          <w:szCs w:val="24"/>
        </w:rPr>
      </w:pPr>
      <w:r w:rsidRPr="00D3688C">
        <w:rPr>
          <w:i/>
          <w:iCs/>
          <w:sz w:val="24"/>
          <w:szCs w:val="24"/>
        </w:rPr>
        <w:lastRenderedPageBreak/>
        <w:t>Chorus:</w:t>
      </w:r>
      <w:r w:rsidRPr="00D3688C">
        <w:rPr>
          <w:sz w:val="24"/>
          <w:szCs w:val="24"/>
        </w:rPr>
        <w:t> So we pray in faith, your will be done</w:t>
      </w:r>
      <w:r w:rsidRPr="00D3688C">
        <w:rPr>
          <w:sz w:val="24"/>
          <w:szCs w:val="24"/>
        </w:rPr>
        <w:br/>
        <w:t>As we long to see your kingdom come</w:t>
      </w:r>
      <w:r w:rsidRPr="00D3688C">
        <w:rPr>
          <w:sz w:val="24"/>
          <w:szCs w:val="24"/>
        </w:rPr>
        <w:br/>
        <w:t>We ask with one voice</w:t>
      </w:r>
      <w:r w:rsidRPr="00D3688C">
        <w:rPr>
          <w:sz w:val="24"/>
          <w:szCs w:val="24"/>
        </w:rPr>
        <w:br/>
        <w:t>Through Jesus Christ our Lord</w:t>
      </w:r>
    </w:p>
    <w:p w14:paraId="557D9C1A" w14:textId="77777777" w:rsidR="00825BCD" w:rsidRPr="00D3688C" w:rsidRDefault="00825BCD" w:rsidP="00825BCD">
      <w:pPr>
        <w:spacing w:after="200" w:line="240" w:lineRule="auto"/>
        <w:rPr>
          <w:sz w:val="24"/>
          <w:szCs w:val="24"/>
        </w:rPr>
      </w:pPr>
      <w:r w:rsidRPr="00D3688C">
        <w:rPr>
          <w:sz w:val="24"/>
          <w:szCs w:val="24"/>
        </w:rPr>
        <w:t>Hear our prayer, faithful one</w:t>
      </w:r>
      <w:r w:rsidRPr="00D3688C">
        <w:rPr>
          <w:sz w:val="24"/>
          <w:szCs w:val="24"/>
        </w:rPr>
        <w:br/>
        <w:t>Shape our yearnings to the gospel of your Son</w:t>
      </w:r>
      <w:r w:rsidRPr="00D3688C">
        <w:rPr>
          <w:sz w:val="24"/>
          <w:szCs w:val="24"/>
        </w:rPr>
        <w:br/>
        <w:t>Free our hearts, free our minds</w:t>
      </w:r>
      <w:r w:rsidRPr="00D3688C">
        <w:rPr>
          <w:sz w:val="24"/>
          <w:szCs w:val="24"/>
        </w:rPr>
        <w:br/>
        <w:t>From the war that sin will wage till you arrive</w:t>
      </w:r>
    </w:p>
    <w:p w14:paraId="4EDA861C" w14:textId="77777777" w:rsidR="00825BCD" w:rsidRPr="00D3688C" w:rsidRDefault="00825BCD" w:rsidP="00825BCD">
      <w:pPr>
        <w:spacing w:after="200" w:line="240" w:lineRule="auto"/>
        <w:rPr>
          <w:sz w:val="24"/>
          <w:szCs w:val="24"/>
        </w:rPr>
      </w:pPr>
      <w:r w:rsidRPr="00D3688C">
        <w:rPr>
          <w:sz w:val="24"/>
          <w:szCs w:val="24"/>
        </w:rPr>
        <w:t>Be our joy, be our stay</w:t>
      </w:r>
      <w:r w:rsidRPr="00D3688C">
        <w:rPr>
          <w:sz w:val="24"/>
          <w:szCs w:val="24"/>
        </w:rPr>
        <w:br/>
        <w:t>Give us eyes to see you answer prayer this day</w:t>
      </w:r>
      <w:r w:rsidRPr="00D3688C">
        <w:rPr>
          <w:sz w:val="24"/>
          <w:szCs w:val="24"/>
        </w:rPr>
        <w:br/>
        <w:t>Hear us praise all you’ve done</w:t>
      </w:r>
      <w:r w:rsidRPr="00D3688C">
        <w:rPr>
          <w:sz w:val="24"/>
          <w:szCs w:val="24"/>
        </w:rPr>
        <w:br/>
      </w:r>
    </w:p>
    <w:p w14:paraId="3057B2E5" w14:textId="77777777" w:rsidR="00825BCD" w:rsidRDefault="00825BCD" w:rsidP="00825BCD">
      <w:pPr>
        <w:spacing w:after="200" w:line="240" w:lineRule="auto"/>
        <w:rPr>
          <w:sz w:val="24"/>
          <w:szCs w:val="24"/>
        </w:rPr>
      </w:pPr>
      <w:r w:rsidRPr="00D3688C">
        <w:rPr>
          <w:sz w:val="24"/>
          <w:szCs w:val="24"/>
        </w:rPr>
        <w:t>We rejoice as we receive the victory won</w:t>
      </w:r>
    </w:p>
    <w:p w14:paraId="2F76C30D" w14:textId="77777777" w:rsidR="00825BCD" w:rsidRDefault="00825BCD" w:rsidP="00825BCD">
      <w:pPr>
        <w:spacing w:after="200" w:line="240" w:lineRule="auto"/>
        <w:rPr>
          <w:sz w:val="24"/>
          <w:szCs w:val="24"/>
        </w:rPr>
      </w:pPr>
    </w:p>
    <w:p w14:paraId="7A25849D" w14:textId="77777777" w:rsidR="00825BCD" w:rsidRPr="00D3688C" w:rsidRDefault="00825BCD" w:rsidP="00825BCD">
      <w:pPr>
        <w:spacing w:after="200" w:line="240" w:lineRule="auto"/>
        <w:rPr>
          <w:sz w:val="24"/>
          <w:szCs w:val="24"/>
        </w:rPr>
      </w:pPr>
    </w:p>
    <w:p w14:paraId="0C5D7266" w14:textId="77777777" w:rsidR="00825BCD" w:rsidRPr="00D3688C" w:rsidRDefault="00825BCD" w:rsidP="00825BCD">
      <w:pPr>
        <w:spacing w:after="200" w:line="240" w:lineRule="auto"/>
      </w:pPr>
      <w:r w:rsidRPr="00D3688C">
        <w:rPr>
          <w:i/>
          <w:iCs/>
        </w:rPr>
        <w:t>© 2014 Greg Cooper (Rhinoceros Music Publishing) &amp; Andrew Judd</w:t>
      </w:r>
      <w:r w:rsidRPr="00D3688C">
        <w:br/>
      </w:r>
      <w:r w:rsidRPr="00D3688C">
        <w:rPr>
          <w:i/>
          <w:iCs/>
        </w:rPr>
        <w:t>Based on the hymn ‘Father, hear the prayer we offer’ (Words: Love M. Willis 1859) Song Number: 7033935</w:t>
      </w:r>
    </w:p>
    <w:p w14:paraId="77FA742A" w14:textId="77777777" w:rsidR="00825BCD" w:rsidRPr="00BB7737" w:rsidRDefault="00825BCD" w:rsidP="00825BCD">
      <w:pPr>
        <w:spacing w:after="200" w:line="240" w:lineRule="auto"/>
        <w:rPr>
          <w:sz w:val="24"/>
          <w:szCs w:val="24"/>
        </w:rPr>
      </w:pPr>
    </w:p>
    <w:p w14:paraId="5E47698A" w14:textId="77777777" w:rsidR="00825BCD" w:rsidRPr="00AE7E64" w:rsidRDefault="00825BCD" w:rsidP="00825BCD">
      <w:pPr>
        <w:spacing w:after="0" w:line="240" w:lineRule="auto"/>
        <w:rPr>
          <w:sz w:val="24"/>
          <w:szCs w:val="24"/>
        </w:rPr>
      </w:pPr>
    </w:p>
    <w:p w14:paraId="0B2D7902" w14:textId="77777777" w:rsidR="00996B47" w:rsidRDefault="00996B47"/>
    <w:sectPr w:rsidR="00996B47" w:rsidSect="00F114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CD"/>
    <w:rsid w:val="00825BCD"/>
    <w:rsid w:val="00996B47"/>
    <w:rsid w:val="00A2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5F5F"/>
  <w15:chartTrackingRefBased/>
  <w15:docId w15:val="{2032443D-C3F3-487D-8B24-BF3C3C2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0aOG9AKb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2</cp:revision>
  <dcterms:created xsi:type="dcterms:W3CDTF">2020-03-26T16:00:00Z</dcterms:created>
  <dcterms:modified xsi:type="dcterms:W3CDTF">2020-03-26T16:16:00Z</dcterms:modified>
</cp:coreProperties>
</file>